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22" w:rsidRPr="000D3A5F" w:rsidRDefault="008B4FE0" w:rsidP="008B4FE0">
      <w:pPr>
        <w:jc w:val="center"/>
        <w:rPr>
          <w:rFonts w:ascii="Times New Roman" w:hAnsi="Times New Roman"/>
          <w:sz w:val="24"/>
          <w:szCs w:val="24"/>
        </w:rPr>
      </w:pPr>
      <w:r w:rsidRPr="000D3A5F">
        <w:rPr>
          <w:rFonts w:ascii="Times New Roman" w:hAnsi="Times New Roman"/>
          <w:sz w:val="24"/>
          <w:szCs w:val="24"/>
        </w:rPr>
        <w:t>План массовых мероприятий МКУ ДО ДДТ г</w:t>
      </w:r>
      <w:proofErr w:type="gramStart"/>
      <w:r w:rsidRPr="000D3A5F">
        <w:rPr>
          <w:rFonts w:ascii="Times New Roman" w:hAnsi="Times New Roman"/>
          <w:sz w:val="24"/>
          <w:szCs w:val="24"/>
        </w:rPr>
        <w:t>.М</w:t>
      </w:r>
      <w:proofErr w:type="gramEnd"/>
      <w:r w:rsidRPr="000D3A5F">
        <w:rPr>
          <w:rFonts w:ascii="Times New Roman" w:hAnsi="Times New Roman"/>
          <w:sz w:val="24"/>
          <w:szCs w:val="24"/>
        </w:rPr>
        <w:t>инеральные Воды в рамках месячника оборонно-массовой работы, посвященного 75-й годовщине Великой Победы</w:t>
      </w:r>
      <w:r w:rsidR="000D3A5F">
        <w:rPr>
          <w:rFonts w:ascii="Times New Roman" w:hAnsi="Times New Roman"/>
          <w:sz w:val="24"/>
          <w:szCs w:val="24"/>
        </w:rPr>
        <w:t xml:space="preserve">. </w:t>
      </w:r>
      <w:r w:rsidR="00CF6323" w:rsidRPr="000D3A5F">
        <w:rPr>
          <w:rFonts w:ascii="Times New Roman" w:hAnsi="Times New Roman"/>
          <w:sz w:val="24"/>
          <w:szCs w:val="24"/>
        </w:rPr>
        <w:t xml:space="preserve"> </w:t>
      </w:r>
      <w:r w:rsidR="000D3A5F">
        <w:rPr>
          <w:rFonts w:ascii="Times New Roman" w:hAnsi="Times New Roman"/>
          <w:sz w:val="24"/>
          <w:szCs w:val="24"/>
        </w:rPr>
        <w:t>Я</w:t>
      </w:r>
      <w:r w:rsidR="00CF6323" w:rsidRPr="000D3A5F">
        <w:rPr>
          <w:rFonts w:ascii="Times New Roman" w:hAnsi="Times New Roman"/>
          <w:sz w:val="24"/>
          <w:szCs w:val="24"/>
        </w:rPr>
        <w:t>нварь – февраль 2020 г.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4253"/>
        <w:gridCol w:w="1984"/>
        <w:gridCol w:w="1989"/>
      </w:tblGrid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Слет военно-патриотических отрядов и клубов «Равнение на Победу», посвященный Году Памяти и Славы в честь 75-ой годовщины Великой Победы. </w:t>
            </w:r>
          </w:p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Патриотические викторины, конкурс боевых листков  «Подвиги отцов – крылья сыновей».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 О.И.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«Правознайка» по теме «Маленькие герои большой войны».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Ечевская И.А.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 w:rsidP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эссе и компьютерных презентаций «Живая память», посвященный 75-й годовщине Победы.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Петрич О.И., Ечевская И.А. </w:t>
            </w:r>
          </w:p>
        </w:tc>
      </w:tr>
      <w:tr w:rsidR="000D3A5F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 w:rsidP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этап краевого конкурса чтецов «Дети и книги»,  посвященный 75-й годовщине Победы.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Ечевская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 w:rsidP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25.01  по 10.02 (по графику)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«Они тоже сражались за Родину».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 О.И.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 – спортивная игра «Вместе с юными героями», посвященная Дню юного героя.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 О.И.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 и самодеятельных поэтов «А память нам покоя не дает».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Петрич О.И., </w:t>
            </w:r>
          </w:p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Ечевская И.А.</w:t>
            </w:r>
          </w:p>
        </w:tc>
      </w:tr>
      <w:tr w:rsidR="000D3A5F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этап краевого конкурса рисунков, авторских стихотворений и сочинений, посвященный 75-й годовщине Победы.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A5F" w:rsidRDefault="000D3A5F" w:rsidP="000D3A5F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О.И., </w:t>
            </w:r>
          </w:p>
          <w:p w:rsidR="000D3A5F" w:rsidRDefault="000D3A5F" w:rsidP="000D3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Ечевская</w:t>
            </w:r>
            <w:proofErr w:type="spellEnd"/>
            <w:r>
              <w:rPr>
                <w:sz w:val="24"/>
                <w:szCs w:val="24"/>
              </w:rPr>
              <w:t xml:space="preserve"> И.А., </w:t>
            </w:r>
            <w:proofErr w:type="spellStart"/>
            <w:r>
              <w:rPr>
                <w:sz w:val="24"/>
                <w:szCs w:val="24"/>
              </w:rPr>
              <w:t>Саломахина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«Солдатские звезды».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Нечаева Т.В., </w:t>
            </w:r>
          </w:p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Ечевская И.А.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игровая программа для воспитанников ДДТ «Вперед ребята, будущие солдаты».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Ечевская И.А.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защитника Отечества. Гала – концерт победителей патриотических конкурсов.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Петрич О.И.</w:t>
            </w:r>
          </w:p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CF63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FE0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 w:rsidP="00CF63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творческих коллективов ДДТ в концертн</w:t>
            </w:r>
            <w:r w:rsidR="00CF6323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программ</w:t>
            </w:r>
            <w:r w:rsidR="00CF6323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, посвященн</w:t>
            </w:r>
            <w:r w:rsidR="00CF6323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ЦДК</w:t>
            </w:r>
            <w:r w:rsidR="00CF6323">
              <w:rPr>
                <w:sz w:val="24"/>
                <w:szCs w:val="24"/>
              </w:rPr>
              <w:t>, ДК ЖД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ДДТ</w:t>
            </w:r>
          </w:p>
        </w:tc>
      </w:tr>
      <w:tr w:rsidR="008B4FE0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 w:rsidP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гостиная «Споемте, друзья, ведь завтра в поход»</w:t>
            </w:r>
            <w:r w:rsidR="000D3A5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E0" w:rsidRDefault="008B4F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E0" w:rsidRDefault="008B4FE0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Руденко Л.В.</w:t>
            </w:r>
          </w:p>
          <w:p w:rsidR="008B4FE0" w:rsidRDefault="008B4FE0">
            <w:pPr>
              <w:pStyle w:val="a4"/>
              <w:rPr>
                <w:sz w:val="24"/>
                <w:szCs w:val="24"/>
              </w:rPr>
            </w:pPr>
          </w:p>
        </w:tc>
      </w:tr>
      <w:tr w:rsidR="00CF6323" w:rsidTr="008B4FE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23" w:rsidRDefault="00CF63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23" w:rsidRDefault="00CF632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23" w:rsidRDefault="00CF6323" w:rsidP="00CF63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и краевом фестивале патриотической песни «Солдатский конверт»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23" w:rsidRDefault="000D3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23" w:rsidRDefault="00CF63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Т.В.</w:t>
            </w:r>
          </w:p>
        </w:tc>
      </w:tr>
    </w:tbl>
    <w:p w:rsidR="008B4FE0" w:rsidRDefault="008B4FE0"/>
    <w:sectPr w:rsidR="008B4FE0" w:rsidSect="00D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B4FE0"/>
    <w:rsid w:val="000D3A5F"/>
    <w:rsid w:val="002E0A52"/>
    <w:rsid w:val="003860E3"/>
    <w:rsid w:val="003B6F1B"/>
    <w:rsid w:val="005864D0"/>
    <w:rsid w:val="00731F46"/>
    <w:rsid w:val="008B4FE0"/>
    <w:rsid w:val="00937B2C"/>
    <w:rsid w:val="00A65775"/>
    <w:rsid w:val="00AE6F3A"/>
    <w:rsid w:val="00CF6323"/>
    <w:rsid w:val="00D1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0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4FE0"/>
    <w:rPr>
      <w:rFonts w:eastAsia="Times New Roman"/>
      <w:sz w:val="22"/>
    </w:rPr>
  </w:style>
  <w:style w:type="paragraph" w:styleId="a4">
    <w:name w:val="No Spacing"/>
    <w:link w:val="a3"/>
    <w:uiPriority w:val="1"/>
    <w:qFormat/>
    <w:rsid w:val="008B4FE0"/>
    <w:pPr>
      <w:spacing w:after="0" w:line="240" w:lineRule="auto"/>
    </w:pPr>
    <w:rPr>
      <w:rFonts w:eastAsia="Times New Roman"/>
      <w:sz w:val="22"/>
    </w:rPr>
  </w:style>
  <w:style w:type="character" w:styleId="a5">
    <w:name w:val="Subtle Emphasis"/>
    <w:basedOn w:val="a0"/>
    <w:uiPriority w:val="19"/>
    <w:qFormat/>
    <w:rsid w:val="008B4FE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4</cp:revision>
  <cp:lastPrinted>2020-01-10T07:43:00Z</cp:lastPrinted>
  <dcterms:created xsi:type="dcterms:W3CDTF">2019-12-13T07:02:00Z</dcterms:created>
  <dcterms:modified xsi:type="dcterms:W3CDTF">2020-01-10T07:43:00Z</dcterms:modified>
</cp:coreProperties>
</file>